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CEC" w:rsidRDefault="00A76CEC" w:rsidP="00A76CEC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6CEC">
        <w:rPr>
          <w:rFonts w:ascii="Times New Roman" w:hAnsi="Times New Roman" w:cs="Times New Roman"/>
          <w:b/>
          <w:sz w:val="28"/>
          <w:szCs w:val="28"/>
        </w:rPr>
        <w:t>Вопрос 2</w:t>
      </w:r>
      <w:proofErr w:type="gramStart"/>
      <w:r w:rsidRPr="00A76CE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76C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640D">
        <w:rPr>
          <w:rFonts w:ascii="Times New Roman" w:eastAsia="Times New Roman" w:hAnsi="Times New Roman"/>
          <w:sz w:val="28"/>
          <w:szCs w:val="28"/>
          <w:lang w:eastAsia="ru-RU"/>
        </w:rPr>
        <w:t>О  национальном рейтинге состояния инвестиционного климата в Камчатском крае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6CEC" w:rsidRDefault="00A76CEC" w:rsidP="00C116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3561" w:rsidRPr="00572D64" w:rsidRDefault="00393561" w:rsidP="00C116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D64">
        <w:rPr>
          <w:rFonts w:ascii="Times New Roman" w:hAnsi="Times New Roman" w:cs="Times New Roman"/>
          <w:sz w:val="28"/>
          <w:szCs w:val="28"/>
        </w:rPr>
        <w:t>Министерство строительства Камчатского края с 2017 года реализует Дорожн</w:t>
      </w:r>
      <w:r w:rsidR="00C11631" w:rsidRPr="00572D64">
        <w:rPr>
          <w:rFonts w:ascii="Times New Roman" w:hAnsi="Times New Roman" w:cs="Times New Roman"/>
          <w:sz w:val="28"/>
          <w:szCs w:val="28"/>
        </w:rPr>
        <w:t>ую</w:t>
      </w:r>
      <w:r w:rsidRPr="00572D64">
        <w:rPr>
          <w:rFonts w:ascii="Times New Roman" w:hAnsi="Times New Roman" w:cs="Times New Roman"/>
          <w:sz w:val="28"/>
          <w:szCs w:val="28"/>
        </w:rPr>
        <w:t xml:space="preserve"> карт</w:t>
      </w:r>
      <w:r w:rsidR="00C11631" w:rsidRPr="00572D64">
        <w:rPr>
          <w:rFonts w:ascii="Times New Roman" w:hAnsi="Times New Roman" w:cs="Times New Roman"/>
          <w:sz w:val="28"/>
          <w:szCs w:val="28"/>
        </w:rPr>
        <w:t xml:space="preserve">у </w:t>
      </w:r>
      <w:r w:rsidR="00BC4358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Pr="00572D64">
        <w:rPr>
          <w:rFonts w:ascii="Times New Roman" w:hAnsi="Times New Roman" w:cs="Times New Roman"/>
          <w:sz w:val="28"/>
          <w:szCs w:val="28"/>
        </w:rPr>
        <w:t>«Получение разрешения на строительство и территориальное планирование»</w:t>
      </w:r>
      <w:r w:rsidR="00C11631" w:rsidRPr="00572D64">
        <w:rPr>
          <w:rFonts w:ascii="Times New Roman" w:hAnsi="Times New Roman" w:cs="Times New Roman"/>
          <w:sz w:val="28"/>
          <w:szCs w:val="28"/>
        </w:rPr>
        <w:t xml:space="preserve"> (далее – Дорожная карта)</w:t>
      </w:r>
      <w:r w:rsidRPr="00572D64">
        <w:rPr>
          <w:rFonts w:ascii="Times New Roman" w:hAnsi="Times New Roman" w:cs="Times New Roman"/>
          <w:sz w:val="28"/>
          <w:szCs w:val="28"/>
        </w:rPr>
        <w:t>,</w:t>
      </w:r>
      <w:r w:rsidR="00C11631" w:rsidRPr="00572D64">
        <w:rPr>
          <w:rFonts w:ascii="Times New Roman" w:hAnsi="Times New Roman" w:cs="Times New Roman"/>
          <w:sz w:val="28"/>
          <w:szCs w:val="28"/>
        </w:rPr>
        <w:t xml:space="preserve"> мероприятия которой направленны</w:t>
      </w:r>
      <w:r w:rsidRPr="00572D64">
        <w:rPr>
          <w:rFonts w:ascii="Times New Roman" w:hAnsi="Times New Roman" w:cs="Times New Roman"/>
          <w:sz w:val="28"/>
          <w:szCs w:val="28"/>
        </w:rPr>
        <w:t xml:space="preserve"> на улучшение Национального рейтинга состояния Инвестиционного климата </w:t>
      </w:r>
      <w:r w:rsidR="00C11631" w:rsidRPr="00572D64">
        <w:rPr>
          <w:rFonts w:ascii="Times New Roman" w:hAnsi="Times New Roman" w:cs="Times New Roman"/>
          <w:sz w:val="28"/>
          <w:szCs w:val="28"/>
        </w:rPr>
        <w:t>в сфере строительства в Камчатском крае.</w:t>
      </w:r>
    </w:p>
    <w:p w:rsidR="00F14966" w:rsidRPr="00572D64" w:rsidRDefault="00A778D7" w:rsidP="00C116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D64">
        <w:rPr>
          <w:rFonts w:ascii="Times New Roman" w:hAnsi="Times New Roman" w:cs="Times New Roman"/>
          <w:sz w:val="28"/>
          <w:szCs w:val="28"/>
        </w:rPr>
        <w:t>По итогам реализ</w:t>
      </w:r>
      <w:r w:rsidR="00C11631" w:rsidRPr="00572D64">
        <w:rPr>
          <w:rFonts w:ascii="Times New Roman" w:hAnsi="Times New Roman" w:cs="Times New Roman"/>
          <w:sz w:val="28"/>
          <w:szCs w:val="28"/>
        </w:rPr>
        <w:t>ации мероприятий Дорожной карты</w:t>
      </w:r>
      <w:r w:rsidRPr="00572D64">
        <w:rPr>
          <w:rFonts w:ascii="Times New Roman" w:hAnsi="Times New Roman" w:cs="Times New Roman"/>
          <w:sz w:val="28"/>
          <w:szCs w:val="28"/>
        </w:rPr>
        <w:t xml:space="preserve"> исполнительными органами государственной власти и органами местного самоуправления муниципальных образований в Камчатском крае </w:t>
      </w:r>
      <w:r w:rsidR="00C11631" w:rsidRPr="00572D64">
        <w:rPr>
          <w:rFonts w:ascii="Times New Roman" w:hAnsi="Times New Roman" w:cs="Times New Roman"/>
          <w:sz w:val="28"/>
          <w:szCs w:val="28"/>
        </w:rPr>
        <w:t>в</w:t>
      </w:r>
      <w:r w:rsidRPr="00572D64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C11631" w:rsidRPr="00572D64">
        <w:rPr>
          <w:rFonts w:ascii="Times New Roman" w:hAnsi="Times New Roman" w:cs="Times New Roman"/>
          <w:sz w:val="28"/>
          <w:szCs w:val="28"/>
        </w:rPr>
        <w:t>у</w:t>
      </w:r>
      <w:r w:rsidRPr="00572D64">
        <w:rPr>
          <w:rFonts w:ascii="Times New Roman" w:hAnsi="Times New Roman" w:cs="Times New Roman"/>
          <w:sz w:val="28"/>
          <w:szCs w:val="28"/>
        </w:rPr>
        <w:t xml:space="preserve"> удалось значительно сократить сроки </w:t>
      </w:r>
      <w:r w:rsidR="00C11631" w:rsidRPr="00572D64">
        <w:rPr>
          <w:rFonts w:ascii="Times New Roman" w:hAnsi="Times New Roman" w:cs="Times New Roman"/>
          <w:sz w:val="28"/>
          <w:szCs w:val="28"/>
        </w:rPr>
        <w:t>получения</w:t>
      </w:r>
      <w:r w:rsidRPr="00572D64">
        <w:rPr>
          <w:rFonts w:ascii="Times New Roman" w:hAnsi="Times New Roman" w:cs="Times New Roman"/>
          <w:sz w:val="28"/>
          <w:szCs w:val="28"/>
        </w:rPr>
        <w:t xml:space="preserve"> разрешения на строительство </w:t>
      </w:r>
      <w:r w:rsidR="00C11631" w:rsidRPr="00572D64">
        <w:rPr>
          <w:rFonts w:ascii="Times New Roman" w:hAnsi="Times New Roman" w:cs="Times New Roman"/>
          <w:sz w:val="28"/>
          <w:szCs w:val="28"/>
        </w:rPr>
        <w:t xml:space="preserve">для </w:t>
      </w:r>
      <w:r w:rsidRPr="00572D64">
        <w:rPr>
          <w:rFonts w:ascii="Times New Roman" w:hAnsi="Times New Roman" w:cs="Times New Roman"/>
          <w:sz w:val="28"/>
          <w:szCs w:val="28"/>
        </w:rPr>
        <w:t>многоквартирного жилого дома</w:t>
      </w:r>
      <w:r w:rsidR="00393561" w:rsidRPr="00572D64">
        <w:rPr>
          <w:rFonts w:ascii="Times New Roman" w:hAnsi="Times New Roman" w:cs="Times New Roman"/>
          <w:sz w:val="28"/>
          <w:szCs w:val="28"/>
        </w:rPr>
        <w:t xml:space="preserve"> выше 4х этажей и </w:t>
      </w:r>
      <w:r w:rsidR="00C11631" w:rsidRPr="00572D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93561" w:rsidRPr="00572D64">
        <w:rPr>
          <w:rFonts w:ascii="Times New Roman" w:hAnsi="Times New Roman" w:cs="Times New Roman"/>
          <w:sz w:val="28"/>
          <w:szCs w:val="28"/>
        </w:rPr>
        <w:t xml:space="preserve">более 1500 </w:t>
      </w:r>
      <w:proofErr w:type="spellStart"/>
      <w:r w:rsidR="00393561" w:rsidRPr="00572D6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93561" w:rsidRPr="00572D64">
        <w:rPr>
          <w:rFonts w:ascii="Times New Roman" w:hAnsi="Times New Roman" w:cs="Times New Roman"/>
          <w:sz w:val="28"/>
          <w:szCs w:val="28"/>
        </w:rPr>
        <w:t>.</w:t>
      </w:r>
    </w:p>
    <w:p w:rsidR="00393561" w:rsidRPr="00572D64" w:rsidRDefault="00393561" w:rsidP="00C116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D64">
        <w:rPr>
          <w:rFonts w:ascii="Times New Roman" w:hAnsi="Times New Roman" w:cs="Times New Roman"/>
          <w:sz w:val="28"/>
          <w:szCs w:val="28"/>
        </w:rPr>
        <w:t>В 2017 году средний срок получения разрешения на строительство составлял 102 дня, в 2018 году его удалось сократить до 90 дней.</w:t>
      </w:r>
    </w:p>
    <w:p w:rsidR="00C11631" w:rsidRPr="00572D64" w:rsidRDefault="00380E4E" w:rsidP="00C116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D64">
        <w:rPr>
          <w:rFonts w:ascii="Times New Roman" w:hAnsi="Times New Roman" w:cs="Times New Roman"/>
          <w:sz w:val="28"/>
          <w:szCs w:val="28"/>
        </w:rPr>
        <w:t>В 2018 году была проведена большая работа по созданию раздела «Градостроительство» на сайтах муниципальных образований в Камчатском крае, наполнение их документами территориального планирования, нормативами градостроительного проектирования, программами комплексного развития инфраструктур муниципальных образований, административными регламентами на предоставление муниципальных услуг</w:t>
      </w:r>
      <w:r w:rsidR="00BC4358">
        <w:rPr>
          <w:rFonts w:ascii="Times New Roman" w:hAnsi="Times New Roman" w:cs="Times New Roman"/>
          <w:sz w:val="28"/>
          <w:szCs w:val="28"/>
        </w:rPr>
        <w:t xml:space="preserve"> с корректировкой сроков их предоставления</w:t>
      </w:r>
      <w:r w:rsidRPr="00572D6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C4358">
        <w:rPr>
          <w:rFonts w:ascii="Times New Roman" w:hAnsi="Times New Roman" w:cs="Times New Roman"/>
          <w:sz w:val="28"/>
          <w:szCs w:val="28"/>
        </w:rPr>
        <w:t xml:space="preserve">размещение в разделе </w:t>
      </w:r>
      <w:r w:rsidRPr="00572D64">
        <w:rPr>
          <w:rFonts w:ascii="Times New Roman" w:hAnsi="Times New Roman" w:cs="Times New Roman"/>
          <w:sz w:val="28"/>
          <w:szCs w:val="28"/>
        </w:rPr>
        <w:t>полезной информаци</w:t>
      </w:r>
      <w:r w:rsidR="00A86AD1">
        <w:rPr>
          <w:rFonts w:ascii="Times New Roman" w:hAnsi="Times New Roman" w:cs="Times New Roman"/>
          <w:sz w:val="28"/>
          <w:szCs w:val="28"/>
        </w:rPr>
        <w:t>и</w:t>
      </w:r>
      <w:r w:rsidRPr="00572D64">
        <w:rPr>
          <w:rFonts w:ascii="Times New Roman" w:hAnsi="Times New Roman" w:cs="Times New Roman"/>
          <w:sz w:val="28"/>
          <w:szCs w:val="28"/>
        </w:rPr>
        <w:t xml:space="preserve"> для застройщиков, осуществляющих строительство на территории Камчатского края.</w:t>
      </w:r>
    </w:p>
    <w:p w:rsidR="00380E4E" w:rsidRPr="00BC4358" w:rsidRDefault="00572D64" w:rsidP="00C116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D64">
        <w:rPr>
          <w:rFonts w:ascii="Times New Roman" w:hAnsi="Times New Roman" w:cs="Times New Roman"/>
          <w:sz w:val="28"/>
          <w:szCs w:val="28"/>
        </w:rPr>
        <w:t>Итоги реализации мероприятий Дорожной карты по направлению «Получение разрешения на строительство и территориальное планирование» за 2018 год приведены в информационной брошюре</w:t>
      </w:r>
      <w:r>
        <w:rPr>
          <w:rFonts w:ascii="Times New Roman" w:hAnsi="Times New Roman" w:cs="Times New Roman"/>
          <w:sz w:val="28"/>
          <w:szCs w:val="28"/>
        </w:rPr>
        <w:t>, которая пред</w:t>
      </w:r>
      <w:r w:rsidR="00BC4358">
        <w:rPr>
          <w:rFonts w:ascii="Times New Roman" w:hAnsi="Times New Roman" w:cs="Times New Roman"/>
          <w:sz w:val="28"/>
          <w:szCs w:val="28"/>
        </w:rPr>
        <w:t>ставлена</w:t>
      </w:r>
      <w:r w:rsidRPr="00572D64">
        <w:rPr>
          <w:rFonts w:ascii="Times New Roman" w:hAnsi="Times New Roman" w:cs="Times New Roman"/>
          <w:sz w:val="28"/>
          <w:szCs w:val="28"/>
        </w:rPr>
        <w:t xml:space="preserve"> в электронном виде в формате .</w:t>
      </w:r>
      <w:r w:rsidRPr="00572D64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BC435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C4358">
        <w:rPr>
          <w:rFonts w:ascii="Times New Roman" w:hAnsi="Times New Roman" w:cs="Times New Roman"/>
          <w:sz w:val="28"/>
          <w:szCs w:val="28"/>
        </w:rPr>
        <w:t>.</w:t>
      </w:r>
    </w:p>
    <w:sectPr w:rsidR="00380E4E" w:rsidRPr="00BC4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76EA"/>
    <w:multiLevelType w:val="hybridMultilevel"/>
    <w:tmpl w:val="64F0CB3C"/>
    <w:lvl w:ilvl="0" w:tplc="126403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D7"/>
    <w:rsid w:val="00356B89"/>
    <w:rsid w:val="00380E4E"/>
    <w:rsid w:val="00393561"/>
    <w:rsid w:val="00572D64"/>
    <w:rsid w:val="00A76CEC"/>
    <w:rsid w:val="00A778D7"/>
    <w:rsid w:val="00A86AD1"/>
    <w:rsid w:val="00BC4358"/>
    <w:rsid w:val="00C11631"/>
    <w:rsid w:val="00F1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Дубина Алина Витальевна</dc:creator>
  <cp:keywords/>
  <dc:description/>
  <cp:lastModifiedBy>Бороданова Юлия Викторовна</cp:lastModifiedBy>
  <cp:revision>3</cp:revision>
  <dcterms:created xsi:type="dcterms:W3CDTF">2018-12-25T01:52:00Z</dcterms:created>
  <dcterms:modified xsi:type="dcterms:W3CDTF">2018-12-25T02:23:00Z</dcterms:modified>
</cp:coreProperties>
</file>